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3E" w:rsidRDefault="00FC080D" w:rsidP="00D51D3E">
      <w:pPr>
        <w:jc w:val="center"/>
        <w:rPr>
          <w:b/>
          <w:u w:val="single"/>
        </w:rPr>
      </w:pPr>
      <w:r w:rsidRPr="006A48E8">
        <w:rPr>
          <w:b/>
          <w:u w:val="single"/>
        </w:rPr>
        <w:t>General Music Class</w:t>
      </w:r>
      <w:r w:rsidR="006A48E8">
        <w:rPr>
          <w:b/>
          <w:u w:val="single"/>
        </w:rPr>
        <w:t xml:space="preserve"> Information</w:t>
      </w:r>
    </w:p>
    <w:p w:rsidR="00FC080D" w:rsidRPr="006A48E8" w:rsidRDefault="006A48E8" w:rsidP="00D51D3E">
      <w:pPr>
        <w:rPr>
          <w:b/>
          <w:u w:val="single"/>
        </w:rPr>
      </w:pPr>
      <w:r w:rsidRPr="006A48E8">
        <w:rPr>
          <w:b/>
          <w:u w:val="single"/>
        </w:rPr>
        <w:t>Grading</w:t>
      </w:r>
    </w:p>
    <w:tbl>
      <w:tblPr>
        <w:tblStyle w:val="TableGrid"/>
        <w:tblW w:w="0" w:type="auto"/>
        <w:tblLook w:val="04A0"/>
      </w:tblPr>
      <w:tblGrid>
        <w:gridCol w:w="2269"/>
        <w:gridCol w:w="1479"/>
      </w:tblGrid>
      <w:tr w:rsidR="00D51D3E" w:rsidRPr="006A48E8" w:rsidTr="00D51D3E">
        <w:trPr>
          <w:trHeight w:val="815"/>
        </w:trPr>
        <w:tc>
          <w:tcPr>
            <w:tcW w:w="2269" w:type="dxa"/>
          </w:tcPr>
          <w:p w:rsidR="00D51D3E" w:rsidRPr="006A48E8" w:rsidRDefault="00D51D3E" w:rsidP="00DC46DE">
            <w:r w:rsidRPr="006A48E8">
              <w:t>Classroom Participation and Behavior</w:t>
            </w:r>
          </w:p>
        </w:tc>
        <w:tc>
          <w:tcPr>
            <w:tcW w:w="1479" w:type="dxa"/>
          </w:tcPr>
          <w:p w:rsidR="00D51D3E" w:rsidRPr="006A48E8" w:rsidRDefault="00D51D3E" w:rsidP="00DC46DE">
            <w:r w:rsidRPr="006A48E8">
              <w:t>40%</w:t>
            </w:r>
            <w:r>
              <w:t xml:space="preserve"> of final grade</w:t>
            </w:r>
            <w:r w:rsidRPr="006A48E8">
              <w:t xml:space="preserve"> </w:t>
            </w:r>
          </w:p>
        </w:tc>
      </w:tr>
      <w:tr w:rsidR="00D51D3E" w:rsidRPr="006A48E8" w:rsidTr="00D51D3E">
        <w:trPr>
          <w:trHeight w:val="549"/>
        </w:trPr>
        <w:tc>
          <w:tcPr>
            <w:tcW w:w="2269" w:type="dxa"/>
          </w:tcPr>
          <w:p w:rsidR="00D51D3E" w:rsidRPr="006A48E8" w:rsidRDefault="00D51D3E" w:rsidP="00DC46DE">
            <w:r w:rsidRPr="006A48E8">
              <w:t>Projects/Performances</w:t>
            </w:r>
          </w:p>
        </w:tc>
        <w:tc>
          <w:tcPr>
            <w:tcW w:w="1479" w:type="dxa"/>
          </w:tcPr>
          <w:p w:rsidR="00D51D3E" w:rsidRPr="006A48E8" w:rsidRDefault="00D51D3E" w:rsidP="00DC46DE">
            <w:r>
              <w:t>25% of final grade</w:t>
            </w:r>
          </w:p>
        </w:tc>
      </w:tr>
      <w:tr w:rsidR="00D51D3E" w:rsidRPr="006A48E8" w:rsidTr="00D51D3E">
        <w:trPr>
          <w:trHeight w:val="549"/>
        </w:trPr>
        <w:tc>
          <w:tcPr>
            <w:tcW w:w="2269" w:type="dxa"/>
          </w:tcPr>
          <w:p w:rsidR="00D51D3E" w:rsidRPr="006A48E8" w:rsidRDefault="00D51D3E" w:rsidP="00DC46DE">
            <w:r>
              <w:t>Class</w:t>
            </w:r>
            <w:r w:rsidRPr="006A48E8">
              <w:t>work</w:t>
            </w:r>
          </w:p>
        </w:tc>
        <w:tc>
          <w:tcPr>
            <w:tcW w:w="1479" w:type="dxa"/>
          </w:tcPr>
          <w:p w:rsidR="00D51D3E" w:rsidRPr="006A48E8" w:rsidRDefault="00D51D3E" w:rsidP="00DC46DE">
            <w:r>
              <w:t>35% of final grade</w:t>
            </w:r>
          </w:p>
        </w:tc>
      </w:tr>
    </w:tbl>
    <w:p w:rsidR="00FC080D" w:rsidRDefault="00FC080D">
      <w:r w:rsidRPr="00D51D3E">
        <w:rPr>
          <w:b/>
          <w:u w:val="single"/>
        </w:rPr>
        <w:t>Classroom Participation and Behavior</w:t>
      </w:r>
      <w:r>
        <w:t xml:space="preserve"> will be gra</w:t>
      </w:r>
      <w:r w:rsidR="006A48E8">
        <w:t>ded every day you are in class,</w:t>
      </w:r>
      <w:r>
        <w:t xml:space="preserve"> 5 points for participat</w:t>
      </w:r>
      <w:r w:rsidR="006A48E8">
        <w:t>ion and 5 points for behavior daily.</w:t>
      </w:r>
    </w:p>
    <w:p w:rsidR="00FC080D" w:rsidRDefault="00FC080D">
      <w:r w:rsidRPr="00D51D3E">
        <w:rPr>
          <w:b/>
          <w:u w:val="single"/>
        </w:rPr>
        <w:t>Projects/Performances</w:t>
      </w:r>
      <w:r>
        <w:t xml:space="preserve"> will be an assessment on the instrument(s) we are working with or presentations of topics we are covering in music class.</w:t>
      </w:r>
    </w:p>
    <w:p w:rsidR="00FC080D" w:rsidRDefault="00D51D3E">
      <w:r>
        <w:rPr>
          <w:b/>
          <w:u w:val="single"/>
        </w:rPr>
        <w:t>Class</w:t>
      </w:r>
      <w:r w:rsidR="006A48E8" w:rsidRPr="00D51D3E">
        <w:rPr>
          <w:b/>
          <w:u w:val="single"/>
        </w:rPr>
        <w:t>work</w:t>
      </w:r>
      <w:r w:rsidR="00FC080D">
        <w:t xml:space="preserve"> consists of any reinforcing concept packets or papers that I ask you to hand in and are graded</w:t>
      </w:r>
    </w:p>
    <w:p w:rsidR="00FC080D" w:rsidRPr="00FC080D" w:rsidRDefault="00FC080D" w:rsidP="00FC080D">
      <w:pPr>
        <w:jc w:val="center"/>
        <w:rPr>
          <w:b/>
          <w:u w:val="single"/>
        </w:rPr>
      </w:pPr>
      <w:r w:rsidRPr="00FC080D">
        <w:rPr>
          <w:b/>
          <w:u w:val="single"/>
        </w:rPr>
        <w:t>Classroom Rules</w:t>
      </w:r>
    </w:p>
    <w:p w:rsidR="008A5495" w:rsidRDefault="008A5495" w:rsidP="00FC080D">
      <w:pPr>
        <w:pStyle w:val="ListParagraph"/>
        <w:numPr>
          <w:ilvl w:val="0"/>
          <w:numId w:val="1"/>
        </w:numPr>
      </w:pPr>
      <w:r>
        <w:t>Respect Yourself</w:t>
      </w:r>
    </w:p>
    <w:p w:rsidR="008A5495" w:rsidRDefault="008A5495" w:rsidP="00FC080D">
      <w:pPr>
        <w:pStyle w:val="ListParagraph"/>
        <w:numPr>
          <w:ilvl w:val="0"/>
          <w:numId w:val="1"/>
        </w:numPr>
      </w:pPr>
      <w:r>
        <w:t>Respect Others</w:t>
      </w:r>
    </w:p>
    <w:p w:rsidR="00FC080D" w:rsidRDefault="008A5495" w:rsidP="00D51D3E">
      <w:pPr>
        <w:pStyle w:val="ListParagraph"/>
        <w:numPr>
          <w:ilvl w:val="0"/>
          <w:numId w:val="1"/>
        </w:numPr>
      </w:pPr>
      <w:r>
        <w:t>Respect the resources around you and given to you.</w:t>
      </w:r>
      <w:r w:rsidR="00FC080D">
        <w:t xml:space="preserve"> </w:t>
      </w:r>
    </w:p>
    <w:p w:rsidR="00D51D3E" w:rsidRDefault="00D51D3E" w:rsidP="00D51D3E">
      <w:pPr>
        <w:pStyle w:val="ListParagraph"/>
      </w:pPr>
    </w:p>
    <w:p w:rsidR="00FC080D" w:rsidRPr="00FC080D" w:rsidRDefault="00FC080D" w:rsidP="00FC080D">
      <w:pPr>
        <w:pStyle w:val="ListParagraph"/>
        <w:ind w:left="0"/>
        <w:jc w:val="center"/>
        <w:rPr>
          <w:b/>
          <w:u w:val="single"/>
        </w:rPr>
      </w:pPr>
      <w:r w:rsidRPr="00FC080D">
        <w:rPr>
          <w:b/>
          <w:u w:val="single"/>
        </w:rPr>
        <w:t>Consequences of Breaking the Rules</w:t>
      </w:r>
    </w:p>
    <w:p w:rsidR="00FC080D" w:rsidRDefault="00FC080D" w:rsidP="00FC080D">
      <w:pPr>
        <w:pStyle w:val="ListParagraph"/>
        <w:numPr>
          <w:ilvl w:val="0"/>
          <w:numId w:val="2"/>
        </w:numPr>
      </w:pPr>
      <w:r>
        <w:t>Warning for the first offense in one class period.</w:t>
      </w:r>
    </w:p>
    <w:p w:rsidR="00FC080D" w:rsidRDefault="00FC080D" w:rsidP="00FC080D">
      <w:pPr>
        <w:pStyle w:val="ListParagraph"/>
        <w:numPr>
          <w:ilvl w:val="0"/>
          <w:numId w:val="2"/>
        </w:numPr>
      </w:pPr>
      <w:r>
        <w:t>Lunch/Recess/After School detention (depending on the severity of the rule broken) for the second offense in one class period.</w:t>
      </w:r>
    </w:p>
    <w:p w:rsidR="006A48E8" w:rsidRPr="00D51D3E" w:rsidRDefault="00D51D3E" w:rsidP="00D51D3E">
      <w:pPr>
        <w:pStyle w:val="ListParagraph"/>
        <w:numPr>
          <w:ilvl w:val="0"/>
          <w:numId w:val="2"/>
        </w:numPr>
      </w:pPr>
      <w:r>
        <w:t>Sent to the office/planning room</w:t>
      </w:r>
      <w:r w:rsidR="00FC080D">
        <w:t xml:space="preserve"> for the third offense and the matter will be dealt with from their by the planning room monitor or a vice-principal or principal.</w:t>
      </w:r>
    </w:p>
    <w:p w:rsidR="00FC080D" w:rsidRPr="006A48E8" w:rsidRDefault="006A48E8" w:rsidP="006A48E8">
      <w:pPr>
        <w:jc w:val="center"/>
        <w:rPr>
          <w:b/>
          <w:u w:val="single"/>
        </w:rPr>
      </w:pPr>
      <w:r>
        <w:rPr>
          <w:b/>
          <w:u w:val="single"/>
        </w:rPr>
        <w:t>Bathroom and Drink Passes</w:t>
      </w:r>
    </w:p>
    <w:p w:rsidR="00FC080D" w:rsidRDefault="00FC080D" w:rsidP="00FC080D">
      <w:r>
        <w:t xml:space="preserve">You are allowed to go to the bathroom or get a drink with a pass from the front of the room located </w:t>
      </w:r>
      <w:r w:rsidR="008A5495">
        <w:t>on my desk</w:t>
      </w:r>
      <w:r>
        <w:t xml:space="preserve"> marked Bathroom and Drink Passes as long as the passes are there.  If the pass is not there you cannot go.  Simply show me the pass</w:t>
      </w:r>
      <w:r w:rsidR="008A5495">
        <w:t xml:space="preserve"> and go (you do not have to ask) and sign out on the clipboard.  </w:t>
      </w:r>
      <w:r>
        <w:t xml:space="preserve">  Pay attention to the timing of this if you can as I might be giving instructions and if you can wait do so.  If you take advantage of this I will revoke your pass privilege’s only, not the entire classes. </w:t>
      </w:r>
    </w:p>
    <w:p w:rsidR="00FC080D" w:rsidRPr="006A48E8" w:rsidRDefault="006A48E8" w:rsidP="006A48E8">
      <w:pPr>
        <w:jc w:val="center"/>
        <w:rPr>
          <w:b/>
          <w:u w:val="single"/>
        </w:rPr>
      </w:pPr>
      <w:r w:rsidRPr="006A48E8">
        <w:rPr>
          <w:b/>
          <w:u w:val="single"/>
        </w:rPr>
        <w:t>Classroom Procedures</w:t>
      </w:r>
    </w:p>
    <w:p w:rsidR="006A48E8" w:rsidRDefault="006A48E8" w:rsidP="006A48E8">
      <w:pPr>
        <w:pStyle w:val="ListParagraph"/>
        <w:numPr>
          <w:ilvl w:val="0"/>
          <w:numId w:val="3"/>
        </w:numPr>
      </w:pPr>
      <w:r>
        <w:t xml:space="preserve">Come into the room and get your folder from the class bin and read the agenda on the board.  </w:t>
      </w:r>
    </w:p>
    <w:p w:rsidR="006A48E8" w:rsidRDefault="006A48E8" w:rsidP="006A48E8">
      <w:pPr>
        <w:pStyle w:val="ListParagraph"/>
        <w:numPr>
          <w:ilvl w:val="0"/>
          <w:numId w:val="3"/>
        </w:numPr>
      </w:pPr>
      <w:r>
        <w:t>Do not ask what we are doing in class…..read the agenda on the board.</w:t>
      </w:r>
    </w:p>
    <w:p w:rsidR="00D51D3E" w:rsidRDefault="006A48E8" w:rsidP="00D51D3E">
      <w:pPr>
        <w:pStyle w:val="ListParagraph"/>
        <w:numPr>
          <w:ilvl w:val="0"/>
          <w:numId w:val="3"/>
        </w:numPr>
      </w:pPr>
      <w:r>
        <w:t>Follow the agenda on the board.</w:t>
      </w:r>
    </w:p>
    <w:p w:rsidR="00D51D3E" w:rsidRDefault="00D51D3E" w:rsidP="00D51D3E">
      <w:pPr>
        <w:pStyle w:val="ListParagraph"/>
      </w:pPr>
    </w:p>
    <w:p w:rsidR="006A48E8" w:rsidRPr="00D51D3E" w:rsidRDefault="006A48E8" w:rsidP="00D51D3E">
      <w:pPr>
        <w:pStyle w:val="ListParagraph"/>
        <w:jc w:val="center"/>
      </w:pPr>
      <w:r w:rsidRPr="00D51D3E">
        <w:rPr>
          <w:b/>
          <w:u w:val="single"/>
        </w:rPr>
        <w:lastRenderedPageBreak/>
        <w:t>Instrument Rules</w:t>
      </w:r>
    </w:p>
    <w:p w:rsidR="006A48E8" w:rsidRDefault="006A48E8" w:rsidP="006A48E8">
      <w:pPr>
        <w:pStyle w:val="ListParagraph"/>
        <w:numPr>
          <w:ilvl w:val="0"/>
          <w:numId w:val="4"/>
        </w:numPr>
      </w:pPr>
      <w:r>
        <w:t xml:space="preserve"> You are not to abuse the instruments in any way.  You are assigned numbers and if you break it you buy it.  The instruments are like classroom text books and you will be charged for them if any harm comes to them.</w:t>
      </w:r>
    </w:p>
    <w:p w:rsidR="006A48E8" w:rsidRDefault="006A48E8" w:rsidP="006A48E8">
      <w:pPr>
        <w:pStyle w:val="ListParagraph"/>
        <w:numPr>
          <w:ilvl w:val="0"/>
          <w:numId w:val="4"/>
        </w:numPr>
      </w:pPr>
      <w:r>
        <w:t>Sit far enough apart from each other that you do not bang your guitars/instruments into another persons.</w:t>
      </w:r>
    </w:p>
    <w:p w:rsidR="006A48E8" w:rsidRDefault="006A48E8" w:rsidP="006A48E8">
      <w:pPr>
        <w:pStyle w:val="ListParagraph"/>
      </w:pPr>
    </w:p>
    <w:sectPr w:rsidR="006A48E8" w:rsidSect="0046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0C82"/>
    <w:multiLevelType w:val="hybridMultilevel"/>
    <w:tmpl w:val="E22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64282"/>
    <w:multiLevelType w:val="hybridMultilevel"/>
    <w:tmpl w:val="8D9A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B6E52"/>
    <w:multiLevelType w:val="hybridMultilevel"/>
    <w:tmpl w:val="254A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8004B"/>
    <w:multiLevelType w:val="hybridMultilevel"/>
    <w:tmpl w:val="316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C080D"/>
    <w:rsid w:val="000E22A9"/>
    <w:rsid w:val="001E264D"/>
    <w:rsid w:val="003D258F"/>
    <w:rsid w:val="003E59BE"/>
    <w:rsid w:val="00450641"/>
    <w:rsid w:val="00460D51"/>
    <w:rsid w:val="006A48E8"/>
    <w:rsid w:val="007D2279"/>
    <w:rsid w:val="007E499A"/>
    <w:rsid w:val="008037CF"/>
    <w:rsid w:val="008A5495"/>
    <w:rsid w:val="00993CD3"/>
    <w:rsid w:val="009D0355"/>
    <w:rsid w:val="00D51D3E"/>
    <w:rsid w:val="00FB2FB2"/>
    <w:rsid w:val="00FC0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0D"/>
    <w:pPr>
      <w:ind w:left="720"/>
      <w:contextualSpacing/>
    </w:pPr>
  </w:style>
  <w:style w:type="table" w:styleId="TableGrid">
    <w:name w:val="Table Grid"/>
    <w:basedOn w:val="TableNormal"/>
    <w:uiPriority w:val="59"/>
    <w:rsid w:val="006A4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C684D-164B-4725-BB9F-ECCB8A19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tozzib</dc:creator>
  <cp:lastModifiedBy>brennane</cp:lastModifiedBy>
  <cp:revision>2</cp:revision>
  <cp:lastPrinted>2014-08-26T17:24:00Z</cp:lastPrinted>
  <dcterms:created xsi:type="dcterms:W3CDTF">2014-09-08T12:27:00Z</dcterms:created>
  <dcterms:modified xsi:type="dcterms:W3CDTF">2014-09-08T12:27:00Z</dcterms:modified>
</cp:coreProperties>
</file>